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工作人员对联合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性</w:t>
      </w:r>
      <w:r>
        <w:rPr>
          <w:rFonts w:hint="eastAsia" w:ascii="方正小标宋简体" w:eastAsia="方正小标宋简体"/>
          <w:sz w:val="44"/>
          <w:szCs w:val="44"/>
        </w:rPr>
        <w:t>社团评价调查表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联合</w:t>
      </w:r>
      <w:r>
        <w:rPr>
          <w:rFonts w:hint="eastAsia" w:ascii="仿宋_GB2312" w:eastAsia="仿宋_GB2312"/>
          <w:sz w:val="32"/>
          <w:szCs w:val="32"/>
          <w:lang w:eastAsia="zh-CN"/>
        </w:rPr>
        <w:t>性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社团名称：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1、对社团领导班子建设的评价：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2、对社团薪酬待遇评价：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3、对社团规范化管理的评价：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4、对社团发挥作用的评价：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工作人员（签名）：</w:t>
      </w:r>
    </w:p>
    <w:p>
      <w:pPr>
        <w:ind w:firstLine="5760" w:firstLineChars="1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7F57"/>
    <w:rsid w:val="000112F2"/>
    <w:rsid w:val="00037397"/>
    <w:rsid w:val="001F69C2"/>
    <w:rsid w:val="00207855"/>
    <w:rsid w:val="002660A4"/>
    <w:rsid w:val="002D298B"/>
    <w:rsid w:val="002D7F57"/>
    <w:rsid w:val="00343D68"/>
    <w:rsid w:val="006239DB"/>
    <w:rsid w:val="008274AB"/>
    <w:rsid w:val="00B9169D"/>
    <w:rsid w:val="00F85906"/>
    <w:rsid w:val="0808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2014-05-21T06:52:00Z</dcterms:created>
  <dc:creator>www.clara@163.com</dc:creator>
  <cp:lastModifiedBy>20161010</cp:lastModifiedBy>
  <dcterms:modified xsi:type="dcterms:W3CDTF">2017-09-28T01:11:33Z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